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CB5DE" w14:textId="77777777" w:rsidR="00DA6F51" w:rsidRDefault="00131875">
      <w:pPr>
        <w:spacing w:line="594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关于“稳产留人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 xml:space="preserve"> 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舒心过年”</w:t>
      </w:r>
    </w:p>
    <w:p w14:paraId="3989F5AB" w14:textId="77777777" w:rsidR="00DA6F51" w:rsidRDefault="00131875">
      <w:pPr>
        <w:spacing w:line="594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奖励政策申报指南</w:t>
      </w:r>
    </w:p>
    <w:p w14:paraId="7CA269CC" w14:textId="77777777" w:rsidR="00DA6F51" w:rsidRDefault="00DA6F51">
      <w:pPr>
        <w:spacing w:line="594" w:lineRule="exact"/>
        <w:jc w:val="center"/>
        <w:rPr>
          <w:rFonts w:ascii="Times New Roman" w:eastAsia="方正仿宋_GBK" w:hAnsi="Times New Roman" w:cs="Times New Roman"/>
          <w:b/>
          <w:sz w:val="32"/>
          <w:szCs w:val="32"/>
        </w:rPr>
      </w:pPr>
    </w:p>
    <w:p w14:paraId="7DC1BEA7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b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根据梁溪区疫情防控应急指挥部办公室《梁溪区关于春节期间稳产留人舒心过年的通知》（梁防指办〔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2022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号）的指示精神，特制定该申报指南。</w:t>
      </w:r>
    </w:p>
    <w:p w14:paraId="0CBBFD24" w14:textId="77777777" w:rsidR="00DA6F51" w:rsidRDefault="00131875">
      <w:pPr>
        <w:spacing w:line="594" w:lineRule="exact"/>
        <w:ind w:left="640"/>
        <w:rPr>
          <w:rFonts w:ascii="方正黑体_GBK" w:eastAsia="方正黑体_GBK" w:hAnsi="方正黑体_GBK" w:cs="方正黑体_GBK"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一、申报要求</w:t>
      </w:r>
    </w:p>
    <w:p w14:paraId="22EAF3EB" w14:textId="77777777" w:rsidR="00DA6F51" w:rsidRDefault="00131875">
      <w:pPr>
        <w:pStyle w:val="Default"/>
        <w:spacing w:line="594" w:lineRule="exact"/>
        <w:ind w:firstLineChars="200" w:firstLine="640"/>
        <w:rPr>
          <w:rFonts w:ascii="Times New Roman" w:eastAsia="方正仿宋_GBK" w:hAnsi="Times New Roman" w:hint="default"/>
          <w:color w:val="auto"/>
          <w:sz w:val="32"/>
          <w:szCs w:val="32"/>
        </w:rPr>
      </w:pPr>
      <w:r>
        <w:rPr>
          <w:rFonts w:ascii="Times New Roman" w:eastAsia="方正仿宋_GBK" w:hAnsi="Times New Roman" w:hint="default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default"/>
          <w:color w:val="000000" w:themeColor="text1"/>
          <w:sz w:val="32"/>
          <w:szCs w:val="32"/>
        </w:rPr>
        <w:t>、奖励资金的申报对象系无锡市梁溪区登记、注册，具有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独立法人资格</w:t>
      </w:r>
      <w:r>
        <w:rPr>
          <w:rFonts w:ascii="Times New Roman" w:eastAsia="方正仿宋_GBK" w:hAnsi="Times New Roman"/>
          <w:color w:val="auto"/>
          <w:sz w:val="32"/>
          <w:szCs w:val="32"/>
        </w:rPr>
        <w:t>且</w:t>
      </w:r>
      <w:r>
        <w:rPr>
          <w:rFonts w:ascii="Times New Roman" w:eastAsia="方正仿宋_GBK" w:hAnsi="Times New Roman"/>
          <w:color w:val="auto"/>
          <w:sz w:val="32"/>
          <w:szCs w:val="32"/>
        </w:rPr>
        <w:t>2021</w:t>
      </w:r>
      <w:r>
        <w:rPr>
          <w:rFonts w:ascii="Times New Roman" w:eastAsia="方正仿宋_GBK" w:hAnsi="Times New Roman"/>
          <w:color w:val="auto"/>
          <w:sz w:val="32"/>
          <w:szCs w:val="32"/>
        </w:rPr>
        <w:t>年产值</w:t>
      </w:r>
      <w:r>
        <w:rPr>
          <w:rFonts w:ascii="Times New Roman" w:eastAsia="方正仿宋_GBK" w:hAnsi="Times New Roman"/>
          <w:color w:val="auto"/>
          <w:sz w:val="32"/>
          <w:szCs w:val="32"/>
        </w:rPr>
        <w:t>5000</w:t>
      </w:r>
      <w:r>
        <w:rPr>
          <w:rFonts w:ascii="Times New Roman" w:eastAsia="方正仿宋_GBK" w:hAnsi="Times New Roman"/>
          <w:color w:val="auto"/>
          <w:sz w:val="32"/>
          <w:szCs w:val="32"/>
        </w:rPr>
        <w:t>万元以上的生产性制造企业；</w:t>
      </w:r>
    </w:p>
    <w:p w14:paraId="2A9C4DCC" w14:textId="77777777" w:rsidR="00DA6F51" w:rsidRDefault="00131875">
      <w:pPr>
        <w:pStyle w:val="Default"/>
        <w:spacing w:line="594" w:lineRule="exact"/>
        <w:ind w:firstLineChars="200" w:firstLine="640"/>
        <w:rPr>
          <w:rFonts w:ascii="Times New Roman" w:eastAsia="方正仿宋_GBK" w:hAnsi="Times New Roman" w:hint="default"/>
          <w:color w:val="auto"/>
          <w:sz w:val="32"/>
          <w:szCs w:val="32"/>
        </w:rPr>
      </w:pPr>
      <w:r>
        <w:rPr>
          <w:rFonts w:ascii="Times New Roman" w:eastAsia="方正仿宋_GBK" w:hAnsi="Times New Roman" w:hint="default"/>
          <w:color w:val="auto"/>
          <w:sz w:val="32"/>
          <w:szCs w:val="32"/>
        </w:rPr>
        <w:t>2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、在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2022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年春节期间（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1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月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31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日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—2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月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6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日），日均用工人数占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2021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年度日均用工人数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50%</w:t>
      </w:r>
      <w:r>
        <w:rPr>
          <w:rFonts w:ascii="Times New Roman" w:eastAsia="方正仿宋_GBK" w:hAnsi="Times New Roman" w:hint="default"/>
          <w:color w:val="auto"/>
          <w:sz w:val="32"/>
          <w:szCs w:val="32"/>
        </w:rPr>
        <w:t>以上；</w:t>
      </w:r>
    </w:p>
    <w:p w14:paraId="49615344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、申报单位财务管理规范，会计核算体系健全，前三年无严重失信行为，</w:t>
      </w:r>
      <w:r>
        <w:rPr>
          <w:rFonts w:ascii="Times New Roman" w:eastAsia="方正仿宋_GBK" w:hAnsi="Times New Roman" w:cs="Times New Roman"/>
          <w:sz w:val="32"/>
          <w:szCs w:val="32"/>
        </w:rPr>
        <w:t>申报当月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《无锡市企业信用基准评价报告》信用等级达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B-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以上。</w:t>
      </w:r>
    </w:p>
    <w:p w14:paraId="35C42E79" w14:textId="77777777" w:rsidR="00DA6F51" w:rsidRDefault="00131875">
      <w:pPr>
        <w:spacing w:line="594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二、申报材料</w:t>
      </w:r>
    </w:p>
    <w:p w14:paraId="42379878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、《梁溪区春节期间企业奖励政策申报表》。</w:t>
      </w:r>
    </w:p>
    <w:p w14:paraId="69E11C7E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、相关证明材料复印件：</w:t>
      </w:r>
    </w:p>
    <w:p w14:paraId="7C0EF300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企业营业执照复印件；</w:t>
      </w:r>
    </w:p>
    <w:p w14:paraId="648D300C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企业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年产值情况证明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（统计局年报表）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；</w:t>
      </w:r>
    </w:p>
    <w:p w14:paraId="17792FAD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）企业在册职工名册（含春节期间职工到岗名册）；</w:t>
      </w:r>
    </w:p>
    <w:p w14:paraId="1F26C83B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）无锡市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公共信用信息中心出具的当月《无锡市企业信用基准评价报告》；</w:t>
      </w:r>
    </w:p>
    <w:p w14:paraId="2DDC44BE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）申报材料真实性声明。</w:t>
      </w:r>
    </w:p>
    <w:p w14:paraId="76460789" w14:textId="77777777" w:rsidR="00DA6F51" w:rsidRDefault="00131875">
      <w:pPr>
        <w:spacing w:line="594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三、其他</w:t>
      </w:r>
    </w:p>
    <w:p w14:paraId="779BFCCA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、对不符合申报条件的企业弄虚作假获取奖励资金行为，一经查实，将严肃处理；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区工业和信息化局也将对申报单位进行抽查核实；</w:t>
      </w:r>
    </w:p>
    <w:p w14:paraId="363DD27C" w14:textId="77777777" w:rsidR="00DA6F51" w:rsidRDefault="00131875">
      <w:pPr>
        <w:spacing w:line="594" w:lineRule="exact"/>
        <w:ind w:leftChars="200" w:left="420" w:firstLineChars="50" w:firstLine="16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、申报企业须将申报纸质材料胶印一式三份及相关材料电</w:t>
      </w:r>
    </w:p>
    <w:p w14:paraId="7CC0B7AF" w14:textId="59F932A0" w:rsidR="00DA6F51" w:rsidRDefault="00131875">
      <w:pPr>
        <w:spacing w:line="594" w:lineRule="exac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子文本于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 w:rsidR="00E074E4">
        <w:rPr>
          <w:rFonts w:ascii="Times New Roman" w:eastAsia="方正仿宋_GBK" w:hAnsi="Times New Roman" w:cs="Times New Roman"/>
          <w:kern w:val="0"/>
          <w:sz w:val="32"/>
          <w:szCs w:val="32"/>
        </w:rPr>
        <w:t>28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日（星期</w:t>
      </w:r>
      <w:r w:rsidR="00E074E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一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）前送达。</w:t>
      </w:r>
    </w:p>
    <w:p w14:paraId="0853B036" w14:textId="77777777" w:rsidR="00DA6F51" w:rsidRDefault="00131875">
      <w:pPr>
        <w:spacing w:line="594" w:lineRule="exact"/>
        <w:ind w:firstLineChars="200" w:firstLine="640"/>
        <w:rPr>
          <w:rFonts w:ascii="方正黑体_GBK" w:eastAsia="方正黑体_GBK" w:hAnsi="方正黑体_GBK" w:cs="方正黑体_GBK"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 w:themeColor="text1"/>
          <w:sz w:val="32"/>
          <w:szCs w:val="32"/>
        </w:rPr>
        <w:t>四、联系方式</w:t>
      </w:r>
    </w:p>
    <w:p w14:paraId="0D9BB002" w14:textId="77777777" w:rsidR="00DA6F51" w:rsidRDefault="00131875">
      <w:pPr>
        <w:tabs>
          <w:tab w:val="left" w:pos="1335"/>
        </w:tabs>
        <w:spacing w:line="594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sz w:val="32"/>
          <w:szCs w:val="32"/>
        </w:rPr>
        <w:t>地点：</w:t>
      </w:r>
      <w:r>
        <w:rPr>
          <w:rFonts w:ascii="Times New Roman" w:eastAsia="方正仿宋_GBK" w:hAnsi="Times New Roman" w:cs="Times New Roman"/>
          <w:sz w:val="32"/>
          <w:szCs w:val="32"/>
        </w:rPr>
        <w:t>无锡市梁溪区工业和信息化局企业服务科（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无锡市</w:t>
      </w:r>
      <w:r>
        <w:rPr>
          <w:rFonts w:ascii="Times New Roman" w:eastAsia="方正仿宋_GBK" w:hAnsi="Times New Roman" w:cs="Times New Roman"/>
          <w:sz w:val="32"/>
          <w:szCs w:val="32"/>
        </w:rPr>
        <w:t>梁溪区永丰路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号</w:t>
      </w:r>
      <w:r>
        <w:rPr>
          <w:rFonts w:ascii="Times New Roman" w:eastAsia="方正仿宋_GBK" w:hAnsi="Times New Roman" w:cs="Times New Roman"/>
          <w:sz w:val="32"/>
          <w:szCs w:val="32"/>
        </w:rPr>
        <w:t>830</w:t>
      </w:r>
      <w:r>
        <w:rPr>
          <w:rFonts w:ascii="Times New Roman" w:eastAsia="方正仿宋_GBK" w:hAnsi="Times New Roman" w:cs="Times New Roman"/>
          <w:sz w:val="32"/>
          <w:szCs w:val="32"/>
        </w:rPr>
        <w:t>室）</w:t>
      </w:r>
    </w:p>
    <w:p w14:paraId="28BBEC88" w14:textId="77777777" w:rsidR="00DA6F51" w:rsidRDefault="00131875">
      <w:pPr>
        <w:tabs>
          <w:tab w:val="left" w:pos="1335"/>
        </w:tabs>
        <w:spacing w:line="594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sz w:val="32"/>
          <w:szCs w:val="32"/>
        </w:rPr>
        <w:t>联系人：</w:t>
      </w:r>
      <w:r>
        <w:rPr>
          <w:rFonts w:ascii="Times New Roman" w:eastAsia="方正仿宋_GBK" w:hAnsi="Times New Roman" w:cs="Times New Roman"/>
          <w:sz w:val="32"/>
          <w:szCs w:val="32"/>
        </w:rPr>
        <w:t>徐卫东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sz w:val="32"/>
          <w:szCs w:val="32"/>
        </w:rPr>
        <w:t>电话：</w:t>
      </w:r>
      <w:r>
        <w:rPr>
          <w:rFonts w:ascii="Times New Roman" w:eastAsia="方正仿宋_GBK" w:hAnsi="Times New Roman" w:cs="Times New Roman"/>
          <w:sz w:val="32"/>
          <w:szCs w:val="32"/>
        </w:rPr>
        <w:t>85015381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4C6DF2E6" w14:textId="77777777" w:rsidR="00DA6F51" w:rsidRDefault="00DA6F51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310C4510" w14:textId="77777777" w:rsidR="00DA6F51" w:rsidRDefault="00131875">
      <w:pPr>
        <w:spacing w:line="594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附件：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、梁溪区春节期间企业奖励政策申报表</w:t>
      </w:r>
    </w:p>
    <w:p w14:paraId="3EC232AE" w14:textId="77777777" w:rsidR="00DA6F51" w:rsidRDefault="00131875">
      <w:pPr>
        <w:spacing w:line="594" w:lineRule="exact"/>
        <w:ind w:firstLineChars="500" w:firstLine="1600"/>
        <w:rPr>
          <w:rFonts w:ascii="Times New Roman" w:eastAsia="方正仿宋_GBK" w:hAnsi="Times New Roman" w:cs="Times New Roman"/>
          <w:b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、企业在册职工名册</w:t>
      </w:r>
    </w:p>
    <w:p w14:paraId="3B1F1C12" w14:textId="77777777" w:rsidR="00DA6F51" w:rsidRDefault="00DA6F51">
      <w:pPr>
        <w:spacing w:line="500" w:lineRule="exact"/>
        <w:rPr>
          <w:rFonts w:ascii="楷体" w:eastAsia="楷体" w:hAnsi="楷体" w:cs="Times New Roman"/>
          <w:b/>
          <w:kern w:val="0"/>
          <w:sz w:val="28"/>
          <w:szCs w:val="28"/>
        </w:rPr>
      </w:pPr>
    </w:p>
    <w:p w14:paraId="3384B6BB" w14:textId="77777777" w:rsidR="00DA6F51" w:rsidRDefault="00DA6F51">
      <w:pPr>
        <w:spacing w:line="500" w:lineRule="exact"/>
        <w:rPr>
          <w:rFonts w:ascii="Times New Roman" w:eastAsia="方正仿宋_GBK" w:hAnsi="Times New Roman" w:cs="Times New Roman"/>
          <w:b/>
          <w:kern w:val="0"/>
          <w:sz w:val="28"/>
          <w:szCs w:val="28"/>
        </w:rPr>
      </w:pPr>
    </w:p>
    <w:p w14:paraId="0562F5C2" w14:textId="77777777" w:rsidR="00DA6F51" w:rsidRDefault="00DA6F51">
      <w:pPr>
        <w:spacing w:line="500" w:lineRule="exact"/>
        <w:rPr>
          <w:rFonts w:ascii="黑体" w:eastAsia="黑体" w:hAnsi="黑体" w:cs="Times New Roman"/>
          <w:b/>
          <w:kern w:val="0"/>
          <w:sz w:val="28"/>
          <w:szCs w:val="28"/>
        </w:rPr>
      </w:pPr>
    </w:p>
    <w:p w14:paraId="407AD471" w14:textId="77777777" w:rsidR="00DA6F51" w:rsidRDefault="00DA6F51">
      <w:pPr>
        <w:spacing w:line="500" w:lineRule="exact"/>
        <w:rPr>
          <w:rFonts w:ascii="黑体" w:eastAsia="黑体" w:hAnsi="黑体" w:cs="Times New Roman"/>
          <w:b/>
          <w:kern w:val="0"/>
          <w:sz w:val="28"/>
          <w:szCs w:val="28"/>
        </w:rPr>
      </w:pPr>
    </w:p>
    <w:p w14:paraId="4334B909" w14:textId="77777777" w:rsidR="00DA6F51" w:rsidRDefault="00DA6F51">
      <w:pPr>
        <w:jc w:val="left"/>
        <w:rPr>
          <w:rFonts w:ascii="方正黑体_GBK" w:eastAsia="方正黑体_GBK" w:hAnsi="方正黑体_GBK" w:cs="Times New Roman"/>
          <w:kern w:val="0"/>
          <w:sz w:val="28"/>
          <w:szCs w:val="28"/>
        </w:rPr>
      </w:pPr>
    </w:p>
    <w:p w14:paraId="58AB5AC5" w14:textId="77777777" w:rsidR="00DA6F51" w:rsidRDefault="00DA6F51">
      <w:pPr>
        <w:jc w:val="left"/>
        <w:rPr>
          <w:rFonts w:ascii="方正黑体_GBK" w:eastAsia="方正黑体_GBK" w:hAnsi="方正黑体_GBK" w:cs="Times New Roman"/>
          <w:kern w:val="0"/>
          <w:sz w:val="28"/>
          <w:szCs w:val="28"/>
        </w:rPr>
      </w:pPr>
    </w:p>
    <w:p w14:paraId="40C622DD" w14:textId="77777777" w:rsidR="00DA6F51" w:rsidRDefault="00DA6F51">
      <w:pPr>
        <w:jc w:val="left"/>
        <w:rPr>
          <w:rFonts w:ascii="方正黑体_GBK" w:eastAsia="方正黑体_GBK" w:hAnsi="方正黑体_GBK" w:cs="Times New Roman"/>
          <w:kern w:val="0"/>
          <w:sz w:val="28"/>
          <w:szCs w:val="28"/>
        </w:rPr>
      </w:pPr>
    </w:p>
    <w:p w14:paraId="0C345653" w14:textId="77777777" w:rsidR="00DA6F51" w:rsidRDefault="00DA6F51">
      <w:pPr>
        <w:jc w:val="left"/>
        <w:rPr>
          <w:rFonts w:ascii="Times New Roman" w:eastAsia="方正黑体_GBK" w:hAnsi="Times New Roman" w:cs="Times New Roman"/>
          <w:kern w:val="0"/>
          <w:sz w:val="32"/>
          <w:szCs w:val="32"/>
        </w:rPr>
      </w:pPr>
    </w:p>
    <w:p w14:paraId="4EE0600E" w14:textId="77777777" w:rsidR="00DA6F51" w:rsidRDefault="00DA6F51">
      <w:pPr>
        <w:jc w:val="left"/>
        <w:rPr>
          <w:rFonts w:ascii="Times New Roman" w:eastAsia="方正黑体_GBK" w:hAnsi="Times New Roman" w:cs="Times New Roman"/>
          <w:kern w:val="0"/>
          <w:sz w:val="32"/>
          <w:szCs w:val="32"/>
        </w:rPr>
      </w:pPr>
    </w:p>
    <w:p w14:paraId="10D1D1E1" w14:textId="77777777" w:rsidR="00DA6F51" w:rsidRDefault="00131875">
      <w:pPr>
        <w:jc w:val="left"/>
        <w:rPr>
          <w:rFonts w:ascii="Times New Roman" w:eastAsia="方正黑体_GBK" w:hAnsi="Times New Roman" w:cs="Times New Roman"/>
          <w:kern w:val="0"/>
          <w:sz w:val="32"/>
          <w:szCs w:val="32"/>
        </w:rPr>
      </w:pPr>
      <w:r>
        <w:rPr>
          <w:rFonts w:ascii="Times New Roman" w:eastAsia="方正黑体_GBK" w:hAnsi="Times New Roman" w:cs="Times New Roman"/>
          <w:kern w:val="0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/>
          <w:kern w:val="0"/>
          <w:sz w:val="32"/>
          <w:szCs w:val="32"/>
        </w:rPr>
        <w:t>1</w:t>
      </w:r>
    </w:p>
    <w:p w14:paraId="5C6D6194" w14:textId="77777777" w:rsidR="00DA6F51" w:rsidRDefault="00131875">
      <w:pPr>
        <w:spacing w:line="594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梁溪区春节期间企业奖励政策申报表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92"/>
        <w:gridCol w:w="2908"/>
        <w:gridCol w:w="1689"/>
        <w:gridCol w:w="2671"/>
      </w:tblGrid>
      <w:tr w:rsidR="00DA6F51" w14:paraId="5E3A1F64" w14:textId="77777777">
        <w:trPr>
          <w:trHeight w:val="15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5577C" w14:textId="77777777" w:rsidR="00DA6F51" w:rsidRDefault="001318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DA6F51" w14:paraId="52808912" w14:textId="77777777">
        <w:trPr>
          <w:trHeight w:val="451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3162B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申请单位</w:t>
            </w:r>
          </w:p>
          <w:p w14:paraId="1B065D78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（盖章）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3C8328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A6F51" w14:paraId="743E1600" w14:textId="77777777">
        <w:trPr>
          <w:trHeight w:val="399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754D4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注册地址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E01F7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A6F51" w14:paraId="12E07C3C" w14:textId="77777777">
        <w:trPr>
          <w:trHeight w:val="360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F03D3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所属行业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27903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4D3F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259C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A6F51" w14:paraId="374A0752" w14:textId="77777777">
        <w:trPr>
          <w:trHeight w:val="464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AC3DE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单位法人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8ECB9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E3D37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F2FD0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A6F51" w14:paraId="38CE99B1" w14:textId="77777777">
        <w:trPr>
          <w:trHeight w:val="426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79694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申报联系人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871AC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DBF61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3DBA9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A6F51" w14:paraId="139DCCD6" w14:textId="77777777">
        <w:trPr>
          <w:trHeight w:val="402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AF716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5F464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D5B4B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44A94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A6F51" w14:paraId="44DA558C" w14:textId="77777777">
        <w:trPr>
          <w:trHeight w:val="2053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7E2A5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color w:val="000000"/>
                <w:kern w:val="0"/>
                <w:sz w:val="24"/>
                <w:szCs w:val="24"/>
              </w:rPr>
              <w:t>春节</w:t>
            </w: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期间企业</w:t>
            </w:r>
          </w:p>
          <w:p w14:paraId="3A4E908F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color w:val="000000"/>
                <w:kern w:val="0"/>
                <w:sz w:val="24"/>
                <w:szCs w:val="24"/>
              </w:rPr>
              <w:t>开工</w:t>
            </w: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情况简介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C95C3" w14:textId="77777777" w:rsidR="00DA6F51" w:rsidRDefault="00DA6F51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A6F51" w14:paraId="0D8E0DF4" w14:textId="77777777">
        <w:trPr>
          <w:trHeight w:val="267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0B182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单位承诺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66CF1" w14:textId="77777777" w:rsidR="00DA6F51" w:rsidRDefault="00131875">
            <w:pPr>
              <w:widowControl/>
              <w:spacing w:line="400" w:lineRule="exact"/>
              <w:ind w:firstLineChars="200" w:firstLine="480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方正仿宋_GBK" w:cs="Times New Roman"/>
                <w:color w:val="000000"/>
                <w:kern w:val="0"/>
                <w:sz w:val="24"/>
                <w:szCs w:val="24"/>
              </w:rPr>
              <w:t>本单位保证申报资料准确、真实、完整、有效，申报的所有复印件均与原件核对无误。如与事实不符，本单位</w:t>
            </w:r>
            <w:r>
              <w:rPr>
                <w:rFonts w:ascii="Times New Roman" w:eastAsia="方正仿宋_GBK" w:hAnsi="方正仿宋_GBK" w:cs="Times New Roman" w:hint="eastAsia"/>
                <w:color w:val="000000"/>
                <w:kern w:val="0"/>
                <w:sz w:val="24"/>
                <w:szCs w:val="24"/>
              </w:rPr>
              <w:t>愿</w:t>
            </w:r>
            <w:r>
              <w:rPr>
                <w:rFonts w:ascii="Times New Roman" w:eastAsia="方正仿宋_GBK" w:hAnsi="方正仿宋_GBK" w:cs="Times New Roman"/>
                <w:color w:val="000000"/>
                <w:kern w:val="0"/>
                <w:sz w:val="24"/>
                <w:szCs w:val="24"/>
              </w:rPr>
              <w:t>承担全部责任。</w:t>
            </w:r>
          </w:p>
          <w:p w14:paraId="283E338B" w14:textId="77777777" w:rsidR="00DA6F51" w:rsidRDefault="00DA6F51">
            <w:pPr>
              <w:widowControl/>
              <w:spacing w:line="400" w:lineRule="exact"/>
              <w:ind w:right="480"/>
              <w:jc w:val="center"/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14:paraId="754C14BD" w14:textId="77777777" w:rsidR="00DA6F51" w:rsidRDefault="00DA6F51">
            <w:pPr>
              <w:widowControl/>
              <w:spacing w:line="400" w:lineRule="exact"/>
              <w:ind w:right="480"/>
              <w:jc w:val="center"/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14:paraId="02C48E2D" w14:textId="77777777" w:rsidR="00DA6F51" w:rsidRDefault="00131875">
            <w:pPr>
              <w:widowControl/>
              <w:spacing w:line="400" w:lineRule="exact"/>
              <w:ind w:right="480" w:firstLineChars="950" w:firstLine="228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法定代表人或授权人签字：</w:t>
            </w:r>
          </w:p>
          <w:p w14:paraId="498EFD09" w14:textId="77777777" w:rsidR="00DA6F51" w:rsidRDefault="00131875">
            <w:pPr>
              <w:widowControl/>
              <w:spacing w:line="400" w:lineRule="exact"/>
              <w:ind w:right="48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承诺时间：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A6F51" w14:paraId="0A94E4BC" w14:textId="77777777">
        <w:trPr>
          <w:trHeight w:val="1230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9FF4B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所在街道推荐意见</w:t>
            </w:r>
          </w:p>
        </w:tc>
        <w:tc>
          <w:tcPr>
            <w:tcW w:w="4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395D3" w14:textId="77777777" w:rsidR="00DA6F51" w:rsidRDefault="00DA6F51">
            <w:pPr>
              <w:widowControl/>
              <w:spacing w:line="400" w:lineRule="exact"/>
              <w:ind w:firstLineChars="1900" w:firstLine="456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A176E41" w14:textId="77777777" w:rsidR="00DA6F51" w:rsidRDefault="00DA6F51">
            <w:pPr>
              <w:widowControl/>
              <w:spacing w:line="400" w:lineRule="exac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FEDB312" w14:textId="77777777" w:rsidR="00DA6F51" w:rsidRDefault="00DA6F51">
            <w:pPr>
              <w:widowControl/>
              <w:spacing w:line="400" w:lineRule="exac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7CFB6BE3" w14:textId="77777777" w:rsidR="00DA6F51" w:rsidRDefault="0013187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街道办事处（盖章）</w:t>
            </w:r>
          </w:p>
          <w:p w14:paraId="5466E610" w14:textId="77777777" w:rsidR="00DA6F51" w:rsidRDefault="00131875">
            <w:pPr>
              <w:widowControl/>
              <w:spacing w:line="400" w:lineRule="exact"/>
              <w:ind w:right="2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A6F51" w14:paraId="04F7A16D" w14:textId="77777777">
        <w:trPr>
          <w:trHeight w:val="1265"/>
        </w:trPr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7A983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区工信局意见</w:t>
            </w:r>
          </w:p>
        </w:tc>
        <w:tc>
          <w:tcPr>
            <w:tcW w:w="4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B651" w14:textId="77777777" w:rsidR="00DA6F51" w:rsidRDefault="00DA6F51">
            <w:pPr>
              <w:widowControl/>
              <w:spacing w:line="400" w:lineRule="exact"/>
              <w:ind w:right="22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8353651" w14:textId="77777777" w:rsidR="00DA6F51" w:rsidRDefault="00DA6F51">
            <w:pPr>
              <w:widowControl/>
              <w:spacing w:line="400" w:lineRule="exact"/>
              <w:ind w:right="4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C7182B0" w14:textId="77777777" w:rsidR="00DA6F51" w:rsidRDefault="00DA6F51">
            <w:pPr>
              <w:widowControl/>
              <w:spacing w:line="400" w:lineRule="exact"/>
              <w:ind w:right="4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39AF7BCB" w14:textId="77777777" w:rsidR="00DA6F51" w:rsidRDefault="00131875">
            <w:pPr>
              <w:widowControl/>
              <w:spacing w:line="400" w:lineRule="exact"/>
              <w:jc w:val="center"/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无锡市梁溪区工业和信息化局（盖章）</w:t>
            </w:r>
          </w:p>
          <w:p w14:paraId="1C2CFD21" w14:textId="77777777" w:rsidR="00DA6F51" w:rsidRDefault="0013187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2AF87C2F" w14:textId="77777777" w:rsidR="00DA6F51" w:rsidRDefault="00131875">
      <w:pPr>
        <w:jc w:val="left"/>
        <w:rPr>
          <w:rFonts w:ascii="Times New Roman" w:eastAsia="方正黑体_GBK" w:hAnsi="Times New Roman" w:cs="Times New Roman"/>
          <w:kern w:val="0"/>
          <w:sz w:val="32"/>
          <w:szCs w:val="32"/>
        </w:rPr>
      </w:pPr>
      <w:r>
        <w:rPr>
          <w:rFonts w:ascii="Times New Roman" w:eastAsia="方正黑体_GBK" w:hAnsi="Times New Roman" w:cs="Times New Roman"/>
          <w:kern w:val="0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 w:hint="eastAsia"/>
          <w:kern w:val="0"/>
          <w:sz w:val="32"/>
          <w:szCs w:val="32"/>
        </w:rPr>
        <w:t>2</w:t>
      </w:r>
    </w:p>
    <w:p w14:paraId="19C0E9A6" w14:textId="77777777" w:rsidR="00DA6F51" w:rsidRDefault="00131875">
      <w:pPr>
        <w:spacing w:line="594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企业在册职工名册</w:t>
      </w:r>
    </w:p>
    <w:p w14:paraId="18D03F3A" w14:textId="77777777" w:rsidR="00DA6F51" w:rsidRDefault="00131875">
      <w:pPr>
        <w:widowControl/>
        <w:spacing w:line="400" w:lineRule="exac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企业名称（盖章）：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2"/>
        <w:gridCol w:w="1049"/>
        <w:gridCol w:w="905"/>
        <w:gridCol w:w="1535"/>
        <w:gridCol w:w="1187"/>
        <w:gridCol w:w="1215"/>
        <w:gridCol w:w="1320"/>
        <w:gridCol w:w="1144"/>
      </w:tblGrid>
      <w:tr w:rsidR="00DA6F51" w14:paraId="7638C8FA" w14:textId="77777777">
        <w:tc>
          <w:tcPr>
            <w:tcW w:w="702" w:type="dxa"/>
            <w:vAlign w:val="center"/>
          </w:tcPr>
          <w:p w14:paraId="08165736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49" w:type="dxa"/>
            <w:vAlign w:val="center"/>
          </w:tcPr>
          <w:p w14:paraId="5C1C5C80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905" w:type="dxa"/>
            <w:vAlign w:val="center"/>
          </w:tcPr>
          <w:p w14:paraId="471588F2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535" w:type="dxa"/>
            <w:vAlign w:val="center"/>
          </w:tcPr>
          <w:p w14:paraId="20337BB7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身份证号</w:t>
            </w:r>
          </w:p>
        </w:tc>
        <w:tc>
          <w:tcPr>
            <w:tcW w:w="1187" w:type="dxa"/>
            <w:vAlign w:val="center"/>
          </w:tcPr>
          <w:p w14:paraId="721DE01D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215" w:type="dxa"/>
            <w:vAlign w:val="center"/>
          </w:tcPr>
          <w:p w14:paraId="7F2BA10E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用工形式</w:t>
            </w:r>
          </w:p>
        </w:tc>
        <w:tc>
          <w:tcPr>
            <w:tcW w:w="1320" w:type="dxa"/>
            <w:vAlign w:val="center"/>
          </w:tcPr>
          <w:p w14:paraId="47CEA546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工作岗位</w:t>
            </w:r>
          </w:p>
        </w:tc>
        <w:tc>
          <w:tcPr>
            <w:tcW w:w="1144" w:type="dxa"/>
            <w:vAlign w:val="center"/>
          </w:tcPr>
          <w:p w14:paraId="5DA74CC3" w14:textId="77777777" w:rsidR="00DA6F51" w:rsidRDefault="0013187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春节期间到岗时间</w:t>
            </w:r>
          </w:p>
        </w:tc>
      </w:tr>
      <w:tr w:rsidR="00DA6F51" w14:paraId="0A64FA91" w14:textId="77777777">
        <w:tc>
          <w:tcPr>
            <w:tcW w:w="702" w:type="dxa"/>
            <w:vAlign w:val="center"/>
          </w:tcPr>
          <w:p w14:paraId="7B830D7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6DA95930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14CF6C1E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7473811A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0E2CCA3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67567EEA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7C4FB62A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90C5D5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268971C2" w14:textId="77777777">
        <w:tc>
          <w:tcPr>
            <w:tcW w:w="702" w:type="dxa"/>
            <w:vAlign w:val="center"/>
          </w:tcPr>
          <w:p w14:paraId="5EED561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520D23F2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5D28E875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056ABFC7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6B4BDEA7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58A990B2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7C20E962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5A643F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66308873" w14:textId="77777777">
        <w:tc>
          <w:tcPr>
            <w:tcW w:w="702" w:type="dxa"/>
            <w:vAlign w:val="center"/>
          </w:tcPr>
          <w:p w14:paraId="01DDE6F6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38F229C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3D39C34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6C04B781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0C00CBB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1594356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71D2596E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2DBDD210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30013870" w14:textId="77777777">
        <w:tc>
          <w:tcPr>
            <w:tcW w:w="702" w:type="dxa"/>
            <w:vAlign w:val="center"/>
          </w:tcPr>
          <w:p w14:paraId="6EEF9F6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79C34DBE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548A60B1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5BAC4B1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7BC923D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6E71E12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21D859F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0400DBE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26B660C0" w14:textId="77777777">
        <w:tc>
          <w:tcPr>
            <w:tcW w:w="702" w:type="dxa"/>
            <w:vAlign w:val="center"/>
          </w:tcPr>
          <w:p w14:paraId="39DEDC6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35BA52B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4803A3D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4EB0A6B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69F8F59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0EF1F79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73B47156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6C6CD86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37F2E351" w14:textId="77777777">
        <w:tc>
          <w:tcPr>
            <w:tcW w:w="702" w:type="dxa"/>
            <w:vAlign w:val="center"/>
          </w:tcPr>
          <w:p w14:paraId="3DAA794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4FFC206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1673769F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669A608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4B758EF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77FB03A7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73C8210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5FA7805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354C7E8B" w14:textId="77777777">
        <w:tc>
          <w:tcPr>
            <w:tcW w:w="702" w:type="dxa"/>
            <w:vAlign w:val="center"/>
          </w:tcPr>
          <w:p w14:paraId="7C077B3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460F7A5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5AD5822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4BEFA3A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43663D6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444F2676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2B83489F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6685C7B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089DC2DE" w14:textId="77777777">
        <w:tc>
          <w:tcPr>
            <w:tcW w:w="702" w:type="dxa"/>
            <w:vAlign w:val="center"/>
          </w:tcPr>
          <w:p w14:paraId="529F6F0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4972C21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528D042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06E572E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2B7527B6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4881424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21D7F9AE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75924CE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5CE7CD6F" w14:textId="77777777">
        <w:tc>
          <w:tcPr>
            <w:tcW w:w="702" w:type="dxa"/>
            <w:vAlign w:val="center"/>
          </w:tcPr>
          <w:p w14:paraId="27497CEA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4949F4A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353C5841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6712936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4EAE7FF5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176FBF2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3505439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25FFAEF6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30775FDF" w14:textId="77777777">
        <w:tc>
          <w:tcPr>
            <w:tcW w:w="702" w:type="dxa"/>
            <w:vAlign w:val="center"/>
          </w:tcPr>
          <w:p w14:paraId="43C112C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60F98AD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60506FA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08D8958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77ECAAB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4D5F00EE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50B3966F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49EF05A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340BF86A" w14:textId="77777777">
        <w:tc>
          <w:tcPr>
            <w:tcW w:w="702" w:type="dxa"/>
            <w:vAlign w:val="center"/>
          </w:tcPr>
          <w:p w14:paraId="6EA5CA2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6949E3D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52B73BB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5A7B090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3D15AC01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03747C22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26CAC8B2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4C820BD0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3DE6D6E7" w14:textId="77777777">
        <w:tc>
          <w:tcPr>
            <w:tcW w:w="702" w:type="dxa"/>
            <w:vAlign w:val="center"/>
          </w:tcPr>
          <w:p w14:paraId="4A45C9C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725ADE3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230CA92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37C2BCC0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44CFDB54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751E0D97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1CFC3F2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40FD18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773D69DE" w14:textId="77777777">
        <w:tc>
          <w:tcPr>
            <w:tcW w:w="702" w:type="dxa"/>
            <w:vAlign w:val="center"/>
          </w:tcPr>
          <w:p w14:paraId="5BCF3D1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3867D87A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02E8857C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2D558C4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45F2B23F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0AACE572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25EAEFA0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40F7A33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  <w:tr w:rsidR="00DA6F51" w14:paraId="6C639CC3" w14:textId="77777777">
        <w:tc>
          <w:tcPr>
            <w:tcW w:w="702" w:type="dxa"/>
            <w:vAlign w:val="center"/>
          </w:tcPr>
          <w:p w14:paraId="0A135147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 w14:paraId="2221CC5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905" w:type="dxa"/>
            <w:vAlign w:val="center"/>
          </w:tcPr>
          <w:p w14:paraId="05A9CEC6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5E6E443D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87" w:type="dxa"/>
            <w:vAlign w:val="center"/>
          </w:tcPr>
          <w:p w14:paraId="473CCED9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02D829E3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14:paraId="39CB8EC8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513153AB" w14:textId="77777777" w:rsidR="00DA6F51" w:rsidRDefault="00DA6F51">
            <w:pPr>
              <w:jc w:val="center"/>
              <w:rPr>
                <w:rFonts w:ascii="方正小标宋_GBK" w:eastAsia="方正小标宋_GBK" w:hAnsi="方正小标宋_GBK" w:cs="方正小标宋_GBK"/>
                <w:sz w:val="32"/>
                <w:szCs w:val="32"/>
              </w:rPr>
            </w:pPr>
          </w:p>
        </w:tc>
      </w:tr>
    </w:tbl>
    <w:p w14:paraId="4481D648" w14:textId="77777777" w:rsidR="00DA6F51" w:rsidRDefault="00DA6F51">
      <w:pPr>
        <w:jc w:val="center"/>
        <w:rPr>
          <w:rFonts w:ascii="方正小标宋_GBK" w:eastAsia="方正小标宋_GBK" w:hAnsi="方正小标宋_GBK" w:cs="方正小标宋_GBK"/>
          <w:sz w:val="32"/>
          <w:szCs w:val="32"/>
        </w:rPr>
      </w:pPr>
    </w:p>
    <w:sectPr w:rsidR="00DA6F51">
      <w:footerReference w:type="default" r:id="rId7"/>
      <w:pgSz w:w="11906" w:h="16838"/>
      <w:pgMar w:top="1814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BE347" w14:textId="77777777" w:rsidR="00131875" w:rsidRDefault="00131875">
      <w:r>
        <w:separator/>
      </w:r>
    </w:p>
  </w:endnote>
  <w:endnote w:type="continuationSeparator" w:id="0">
    <w:p w14:paraId="5A8A411F" w14:textId="77777777" w:rsidR="00131875" w:rsidRDefault="0013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9177230"/>
    </w:sdtPr>
    <w:sdtEndPr/>
    <w:sdtContent>
      <w:p w14:paraId="5E6AF612" w14:textId="77777777" w:rsidR="00DA6F51" w:rsidRDefault="001318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86F0BF2" w14:textId="77777777" w:rsidR="00DA6F51" w:rsidRDefault="00DA6F5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0A1C9" w14:textId="77777777" w:rsidR="00131875" w:rsidRDefault="00131875">
      <w:r>
        <w:separator/>
      </w:r>
    </w:p>
  </w:footnote>
  <w:footnote w:type="continuationSeparator" w:id="0">
    <w:p w14:paraId="3A0E0F91" w14:textId="77777777" w:rsidR="00131875" w:rsidRDefault="00131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AB5"/>
    <w:rsid w:val="00131875"/>
    <w:rsid w:val="001E0C1B"/>
    <w:rsid w:val="001E3E88"/>
    <w:rsid w:val="00207D17"/>
    <w:rsid w:val="002C1AD6"/>
    <w:rsid w:val="002C4E2A"/>
    <w:rsid w:val="002D7295"/>
    <w:rsid w:val="0030155C"/>
    <w:rsid w:val="00543AB5"/>
    <w:rsid w:val="0055201B"/>
    <w:rsid w:val="005F3F26"/>
    <w:rsid w:val="0062697A"/>
    <w:rsid w:val="00741DB5"/>
    <w:rsid w:val="008A260C"/>
    <w:rsid w:val="008A3117"/>
    <w:rsid w:val="00927FD7"/>
    <w:rsid w:val="00A25E58"/>
    <w:rsid w:val="00AC70CF"/>
    <w:rsid w:val="00AD58C6"/>
    <w:rsid w:val="00BA0A84"/>
    <w:rsid w:val="00CA4342"/>
    <w:rsid w:val="00D32011"/>
    <w:rsid w:val="00DA6F51"/>
    <w:rsid w:val="00DC4CAB"/>
    <w:rsid w:val="00DF6EC4"/>
    <w:rsid w:val="00E02E11"/>
    <w:rsid w:val="00E074E4"/>
    <w:rsid w:val="00E966D3"/>
    <w:rsid w:val="00EC5B3E"/>
    <w:rsid w:val="126D7C7C"/>
    <w:rsid w:val="5D7B5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79434"/>
  <w15:docId w15:val="{840780C2-0449-42F8-A414-92E17B12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Calibri" w:cs="Times New Roman" w:hint="eastAsia"/>
      <w:color w:val="000000"/>
      <w:sz w:val="24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172</Words>
  <Characters>986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Similar</cp:lastModifiedBy>
  <cp:revision>5</cp:revision>
  <dcterms:created xsi:type="dcterms:W3CDTF">2022-01-28T01:47:00Z</dcterms:created>
  <dcterms:modified xsi:type="dcterms:W3CDTF">2022-03-04T05:18:00Z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6BD0C008C34C4C8F8E2BF14B249B08A8</vt:lpwstr>
  </property>
</Properties>
</file>